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D72C12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72C12" w:rsidRPr="000D67AD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72C12" w:rsidRPr="00D72C12" w:rsidRDefault="00D72C12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72C12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72C12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72C12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72C1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72C12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72C12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72C1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Pr="00382A0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D72C12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72C12" w:rsidRPr="00D72C12">
        <w:rPr>
          <w:b/>
          <w:sz w:val="24"/>
          <w:szCs w:val="24"/>
        </w:rPr>
        <w:t xml:space="preserve">Договора на поставку </w:t>
      </w:r>
      <w:proofErr w:type="spellStart"/>
      <w:r w:rsidR="00D72C12" w:rsidRPr="00D72C12">
        <w:rPr>
          <w:b/>
          <w:sz w:val="24"/>
          <w:szCs w:val="24"/>
        </w:rPr>
        <w:t>дугогасительных</w:t>
      </w:r>
      <w:proofErr w:type="spellEnd"/>
      <w:r w:rsidR="00D72C12" w:rsidRPr="00D72C12">
        <w:rPr>
          <w:b/>
          <w:sz w:val="24"/>
          <w:szCs w:val="24"/>
        </w:rPr>
        <w:t xml:space="preserve"> реакторов 6 </w:t>
      </w:r>
      <w:proofErr w:type="spellStart"/>
      <w:r w:rsidR="00D72C12" w:rsidRPr="00D72C12">
        <w:rPr>
          <w:b/>
          <w:sz w:val="24"/>
          <w:szCs w:val="24"/>
        </w:rPr>
        <w:t>кВ</w:t>
      </w:r>
      <w:proofErr w:type="spellEnd"/>
      <w:r w:rsidR="00D72C12" w:rsidRPr="00D72C12">
        <w:rPr>
          <w:b/>
          <w:sz w:val="24"/>
          <w:szCs w:val="24"/>
        </w:rPr>
        <w:t xml:space="preserve"> для нужд ПАО «МРСК Центра и Приволжья» (филиала «Владимирэнерго»)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C1081F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90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>Общие сведения о процедуре запроса предложений</w:t>
      </w:r>
      <w:bookmarkEnd w:id="9"/>
    </w:p>
    <w:p w:rsidR="005B75A6" w:rsidRPr="00D72C12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8D6766">
        <w:rPr>
          <w:sz w:val="24"/>
          <w:szCs w:val="24"/>
        </w:rPr>
        <w:t>расположенное</w:t>
      </w:r>
      <w:proofErr w:type="gramEnd"/>
      <w:r w:rsidRPr="008D6766">
        <w:rPr>
          <w:sz w:val="24"/>
          <w:szCs w:val="24"/>
        </w:rPr>
        <w:t xml:space="preserve"> по адресу: </w:t>
      </w:r>
      <w:proofErr w:type="gramStart"/>
      <w:r w:rsidRPr="008D6766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8D6766">
        <w:rPr>
          <w:bCs w:val="0"/>
          <w:sz w:val="24"/>
          <w:szCs w:val="24"/>
        </w:rPr>
        <w:t>Извещением о проведении</w:t>
      </w:r>
      <w:r w:rsidR="007B194E"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 w:rsidR="007B194E"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D72C12">
        <w:rPr>
          <w:bCs w:val="0"/>
          <w:sz w:val="24"/>
          <w:szCs w:val="24"/>
        </w:rPr>
        <w:t>опубликованным</w:t>
      </w:r>
      <w:r w:rsidRPr="00D72C12">
        <w:rPr>
          <w:bCs w:val="0"/>
          <w:szCs w:val="24"/>
        </w:rPr>
        <w:t xml:space="preserve"> </w:t>
      </w:r>
      <w:r w:rsidR="00D72C12" w:rsidRPr="00D72C12">
        <w:rPr>
          <w:b/>
          <w:sz w:val="24"/>
          <w:szCs w:val="24"/>
        </w:rPr>
        <w:t>«20</w:t>
      </w:r>
      <w:r w:rsidRPr="00D72C12">
        <w:rPr>
          <w:b/>
          <w:sz w:val="24"/>
          <w:szCs w:val="24"/>
        </w:rPr>
        <w:t xml:space="preserve">» </w:t>
      </w:r>
      <w:r w:rsidR="00D72C12" w:rsidRPr="00D72C12">
        <w:rPr>
          <w:b/>
          <w:sz w:val="24"/>
          <w:szCs w:val="24"/>
        </w:rPr>
        <w:t>декабря</w:t>
      </w:r>
      <w:r w:rsidRPr="00D72C12">
        <w:rPr>
          <w:b/>
          <w:sz w:val="24"/>
          <w:szCs w:val="24"/>
        </w:rPr>
        <w:t xml:space="preserve"> 2017 г.</w:t>
      </w:r>
      <w:r w:rsidRPr="00D72C12">
        <w:rPr>
          <w:sz w:val="24"/>
          <w:szCs w:val="24"/>
        </w:rPr>
        <w:t xml:space="preserve"> на официальном сайте (</w:t>
      </w:r>
      <w:hyperlink r:id="rId18" w:history="1">
        <w:r w:rsidRPr="00D72C12">
          <w:rPr>
            <w:rStyle w:val="a7"/>
            <w:color w:val="auto"/>
            <w:sz w:val="24"/>
            <w:szCs w:val="24"/>
          </w:rPr>
          <w:t>www.zakupki.</w:t>
        </w:r>
        <w:r w:rsidRPr="00D72C12">
          <w:rPr>
            <w:rStyle w:val="a7"/>
            <w:color w:val="auto"/>
            <w:sz w:val="24"/>
            <w:szCs w:val="24"/>
            <w:lang w:val="en-US"/>
          </w:rPr>
          <w:t>gov</w:t>
        </w:r>
        <w:r w:rsidRPr="00D72C12">
          <w:rPr>
            <w:rStyle w:val="a7"/>
            <w:color w:val="auto"/>
            <w:sz w:val="24"/>
            <w:szCs w:val="24"/>
          </w:rPr>
          <w:t>.ru</w:t>
        </w:r>
      </w:hyperlink>
      <w:r w:rsidRPr="00D72C12">
        <w:rPr>
          <w:sz w:val="24"/>
          <w:szCs w:val="24"/>
        </w:rPr>
        <w:t>),</w:t>
      </w:r>
      <w:r w:rsidRPr="00D72C12">
        <w:rPr>
          <w:iCs/>
          <w:sz w:val="24"/>
          <w:szCs w:val="24"/>
        </w:rPr>
        <w:t xml:space="preserve"> </w:t>
      </w:r>
      <w:r w:rsidRPr="00D72C12">
        <w:rPr>
          <w:sz w:val="24"/>
          <w:szCs w:val="24"/>
        </w:rPr>
        <w:t xml:space="preserve">на сайтах </w:t>
      </w:r>
      <w:r w:rsidRPr="00D72C12">
        <w:rPr>
          <w:iCs/>
          <w:sz w:val="24"/>
          <w:szCs w:val="24"/>
        </w:rPr>
        <w:t>ПАО «МРСК Центра»</w:t>
      </w:r>
      <w:r w:rsidRPr="00D72C12">
        <w:rPr>
          <w:sz w:val="24"/>
          <w:szCs w:val="24"/>
        </w:rPr>
        <w:t xml:space="preserve"> (</w:t>
      </w:r>
      <w:hyperlink r:id="rId19" w:history="1">
        <w:r w:rsidRPr="00D72C12">
          <w:rPr>
            <w:rStyle w:val="a7"/>
            <w:sz w:val="24"/>
            <w:szCs w:val="24"/>
          </w:rPr>
          <w:t>www.mrsk-1.ru</w:t>
        </w:r>
      </w:hyperlink>
      <w:r w:rsidRPr="00D72C12">
        <w:rPr>
          <w:sz w:val="24"/>
          <w:szCs w:val="24"/>
        </w:rPr>
        <w:t xml:space="preserve">) и </w:t>
      </w:r>
      <w:r w:rsidRPr="00D72C12">
        <w:rPr>
          <w:snapToGrid w:val="0"/>
          <w:sz w:val="24"/>
          <w:szCs w:val="24"/>
        </w:rPr>
        <w:t>ПАО «МРСК Центра и Приволжья»</w:t>
      </w:r>
      <w:r w:rsidRPr="00D72C12">
        <w:rPr>
          <w:sz w:val="24"/>
          <w:szCs w:val="24"/>
        </w:rPr>
        <w:t xml:space="preserve"> (http://www.mrsk-cp</w:t>
      </w:r>
      <w:r w:rsidRPr="008D6766">
        <w:rPr>
          <w:sz w:val="24"/>
          <w:szCs w:val="24"/>
        </w:rPr>
        <w:t xml:space="preserve">.ru), на сайте ЭТП, указанном в п. </w:t>
      </w:r>
      <w:r w:rsidR="007B194E">
        <w:fldChar w:fldCharType="begin"/>
      </w:r>
      <w:r w:rsidR="007B194E">
        <w:instrText xml:space="preserve"> REF _Ref440269836 \r \h  \* MERGEFORMAT </w:instrText>
      </w:r>
      <w:r w:rsidR="007B194E">
        <w:fldChar w:fldCharType="separate"/>
      </w:r>
      <w:r w:rsidRPr="008D6766">
        <w:rPr>
          <w:sz w:val="24"/>
          <w:szCs w:val="24"/>
        </w:rPr>
        <w:t>1.1.2</w:t>
      </w:r>
      <w:r w:rsidR="007B194E">
        <w:fldChar w:fldCharType="end"/>
      </w:r>
      <w:r w:rsidRPr="008D6766">
        <w:rPr>
          <w:sz w:val="24"/>
          <w:szCs w:val="24"/>
        </w:rPr>
        <w:t xml:space="preserve"> настоящей Документации, </w:t>
      </w:r>
      <w:r w:rsidRPr="008D6766">
        <w:rPr>
          <w:iCs/>
          <w:sz w:val="24"/>
          <w:szCs w:val="24"/>
        </w:rPr>
        <w:t xml:space="preserve"> приг</w:t>
      </w:r>
      <w:r w:rsidRPr="008D6766">
        <w:rPr>
          <w:sz w:val="24"/>
          <w:szCs w:val="24"/>
        </w:rPr>
        <w:t>ласило юридических лиц и физических</w:t>
      </w:r>
      <w:proofErr w:type="gramEnd"/>
      <w:r w:rsidRPr="008D6766">
        <w:rPr>
          <w:sz w:val="24"/>
          <w:szCs w:val="24"/>
        </w:rPr>
        <w:t xml:space="preserve"> </w:t>
      </w:r>
      <w:proofErr w:type="gramStart"/>
      <w:r w:rsidRPr="008D6766">
        <w:rPr>
          <w:sz w:val="24"/>
          <w:szCs w:val="24"/>
        </w:rPr>
        <w:t>лиц (в т. ч.</w:t>
      </w:r>
      <w:r w:rsidRPr="00382A07">
        <w:rPr>
          <w:sz w:val="24"/>
          <w:szCs w:val="24"/>
        </w:rPr>
        <w:t xml:space="preserve">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D72C12" w:rsidRPr="00D72C12">
        <w:rPr>
          <w:sz w:val="24"/>
          <w:szCs w:val="24"/>
        </w:rPr>
        <w:t xml:space="preserve">Договора на поставку </w:t>
      </w:r>
      <w:proofErr w:type="spellStart"/>
      <w:r w:rsidR="00D72C12" w:rsidRPr="00D72C12">
        <w:rPr>
          <w:sz w:val="24"/>
          <w:szCs w:val="24"/>
        </w:rPr>
        <w:t>дугогасительных</w:t>
      </w:r>
      <w:proofErr w:type="spellEnd"/>
      <w:r w:rsidR="00D72C12" w:rsidRPr="00D72C12">
        <w:rPr>
          <w:sz w:val="24"/>
          <w:szCs w:val="24"/>
        </w:rPr>
        <w:t xml:space="preserve"> реакторов 6 </w:t>
      </w:r>
      <w:proofErr w:type="spellStart"/>
      <w:r w:rsidR="00D72C12" w:rsidRPr="00D72C12">
        <w:rPr>
          <w:sz w:val="24"/>
          <w:szCs w:val="24"/>
        </w:rPr>
        <w:t>кВ</w:t>
      </w:r>
      <w:proofErr w:type="spellEnd"/>
      <w:r w:rsidR="00D72C12" w:rsidRPr="00D72C12">
        <w:rPr>
          <w:sz w:val="24"/>
          <w:szCs w:val="24"/>
        </w:rPr>
        <w:t xml:space="preserve"> </w:t>
      </w:r>
      <w:r w:rsidRPr="00D72C12">
        <w:rPr>
          <w:sz w:val="24"/>
          <w:szCs w:val="24"/>
        </w:rPr>
        <w:t>для нужд ПАО «МРСК Центра и Приволжья» (филиала:</w:t>
      </w:r>
      <w:proofErr w:type="gramEnd"/>
      <w:r w:rsidRPr="00D72C12">
        <w:rPr>
          <w:sz w:val="24"/>
          <w:szCs w:val="24"/>
        </w:rPr>
        <w:t xml:space="preserve"> «Владимирэнерго», расположенного по адресу: </w:t>
      </w:r>
      <w:proofErr w:type="gramStart"/>
      <w:r w:rsidRPr="00D72C12">
        <w:rPr>
          <w:sz w:val="24"/>
          <w:szCs w:val="24"/>
        </w:rPr>
        <w:t xml:space="preserve">РФ, 600016, г. Владимир, ул. Б. Нижегородская, д. </w:t>
      </w:r>
      <w:r w:rsidR="00D72C12" w:rsidRPr="00D72C12">
        <w:rPr>
          <w:sz w:val="24"/>
          <w:szCs w:val="24"/>
        </w:rPr>
        <w:t>106</w:t>
      </w:r>
      <w:r w:rsidRPr="00D72C12">
        <w:rPr>
          <w:sz w:val="24"/>
          <w:szCs w:val="24"/>
        </w:rPr>
        <w:t>).</w:t>
      </w:r>
      <w:proofErr w:type="gramEnd"/>
      <w:r w:rsidRPr="00D72C12">
        <w:rPr>
          <w:iCs/>
          <w:sz w:val="24"/>
          <w:szCs w:val="24"/>
        </w:rPr>
        <w:t xml:space="preserve"> </w:t>
      </w:r>
      <w:proofErr w:type="gramStart"/>
      <w:r w:rsidRPr="00D72C12">
        <w:rPr>
          <w:bCs w:val="0"/>
          <w:sz w:val="24"/>
          <w:szCs w:val="24"/>
        </w:rPr>
        <w:t xml:space="preserve">Организатором Конкурса выступает </w:t>
      </w:r>
      <w:r w:rsidRPr="00D72C12">
        <w:rPr>
          <w:sz w:val="24"/>
          <w:szCs w:val="24"/>
        </w:rPr>
        <w:t>ПАО «МРСК Центра»</w:t>
      </w:r>
      <w:r w:rsidR="00812322" w:rsidRPr="00D72C12">
        <w:rPr>
          <w:sz w:val="24"/>
          <w:szCs w:val="24"/>
        </w:rPr>
        <w:t>, расположенное по адресу:</w:t>
      </w:r>
      <w:proofErr w:type="gramEnd"/>
      <w:r w:rsidR="00812322" w:rsidRPr="00D72C12">
        <w:rPr>
          <w:sz w:val="24"/>
          <w:szCs w:val="24"/>
        </w:rPr>
        <w:t xml:space="preserve"> </w:t>
      </w:r>
      <w:proofErr w:type="gramStart"/>
      <w:r w:rsidR="00812322" w:rsidRPr="00D72C12">
        <w:rPr>
          <w:sz w:val="24"/>
          <w:szCs w:val="24"/>
        </w:rPr>
        <w:t xml:space="preserve">РФ, 127018, г. Москва, ул. 2-я Ямская, </w:t>
      </w:r>
      <w:r w:rsidRPr="00D72C12">
        <w:rPr>
          <w:sz w:val="24"/>
          <w:szCs w:val="24"/>
        </w:rPr>
        <w:t>(далее – Организатор) (</w:t>
      </w:r>
      <w:r w:rsidRPr="00D72C12">
        <w:rPr>
          <w:iCs/>
          <w:sz w:val="24"/>
          <w:szCs w:val="24"/>
        </w:rPr>
        <w:t xml:space="preserve">секретарь </w:t>
      </w:r>
      <w:r w:rsidR="007B194E" w:rsidRPr="00D72C12">
        <w:rPr>
          <w:iCs/>
          <w:sz w:val="24"/>
          <w:szCs w:val="24"/>
        </w:rPr>
        <w:t>Закупочной</w:t>
      </w:r>
      <w:r w:rsidRPr="00D72C12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D72C12">
        <w:rPr>
          <w:sz w:val="24"/>
          <w:szCs w:val="24"/>
        </w:rPr>
        <w:t>адрес электронной почты:</w:t>
      </w:r>
      <w:proofErr w:type="gramEnd"/>
      <w:r w:rsidRPr="00D72C12">
        <w:rPr>
          <w:sz w:val="24"/>
          <w:szCs w:val="24"/>
        </w:rPr>
        <w:t xml:space="preserve"> </w:t>
      </w:r>
      <w:hyperlink r:id="rId20" w:history="1">
        <w:r w:rsidRPr="00D72C12">
          <w:rPr>
            <w:rStyle w:val="a7"/>
            <w:sz w:val="24"/>
            <w:szCs w:val="24"/>
          </w:rPr>
          <w:t>Gornostaeva.TV@mrsk-1.ru</w:t>
        </w:r>
      </w:hyperlink>
      <w:r w:rsidRPr="00D72C12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D72C12">
        <w:rPr>
          <w:iCs/>
          <w:sz w:val="24"/>
          <w:szCs w:val="24"/>
        </w:rPr>
        <w:t>–</w:t>
      </w:r>
      <w:r w:rsidR="00223240" w:rsidRPr="00D72C12">
        <w:rPr>
          <w:sz w:val="24"/>
          <w:szCs w:val="24"/>
        </w:rPr>
        <w:t>С</w:t>
      </w:r>
      <w:proofErr w:type="gramEnd"/>
      <w:r w:rsidR="00223240" w:rsidRPr="00D72C12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21" w:history="1">
        <w:proofErr w:type="gramStart"/>
        <w:r w:rsidR="00223240" w:rsidRPr="00D72C12">
          <w:rPr>
            <w:rStyle w:val="a7"/>
            <w:sz w:val="24"/>
            <w:szCs w:val="24"/>
          </w:rPr>
          <w:t>Stotskaya.EY@mrsk-1.ru</w:t>
        </w:r>
      </w:hyperlink>
      <w:r w:rsidR="00223240" w:rsidRPr="00D72C12">
        <w:rPr>
          <w:rStyle w:val="a7"/>
        </w:rPr>
        <w:t>)</w:t>
      </w:r>
      <w:r w:rsidR="00223240" w:rsidRPr="00D72C12">
        <w:rPr>
          <w:rStyle w:val="a7"/>
          <w:color w:val="auto"/>
        </w:rPr>
        <w:t>)</w:t>
      </w:r>
      <w:bookmarkEnd w:id="10"/>
      <w:bookmarkEnd w:id="11"/>
      <w:bookmarkEnd w:id="12"/>
      <w:bookmarkEnd w:id="13"/>
      <w:proofErr w:type="gramEnd"/>
    </w:p>
    <w:p w:rsidR="00717F60" w:rsidRPr="00D72C1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D72C12">
        <w:rPr>
          <w:sz w:val="24"/>
          <w:szCs w:val="24"/>
        </w:rPr>
        <w:t xml:space="preserve">Настоящий </w:t>
      </w:r>
      <w:r w:rsidR="004B5EB3" w:rsidRPr="00D72C12">
        <w:rPr>
          <w:sz w:val="24"/>
          <w:szCs w:val="24"/>
        </w:rPr>
        <w:t>З</w:t>
      </w:r>
      <w:r w:rsidRPr="00D72C1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72C12">
        <w:rPr>
          <w:sz w:val="24"/>
          <w:szCs w:val="24"/>
        </w:rPr>
        <w:t>электронной торговой площадк</w:t>
      </w:r>
      <w:r w:rsidR="00414AB1" w:rsidRPr="00D72C12">
        <w:rPr>
          <w:sz w:val="24"/>
          <w:szCs w:val="24"/>
        </w:rPr>
        <w:t>и</w:t>
      </w:r>
      <w:r w:rsidR="00702B2C" w:rsidRPr="00D72C12">
        <w:rPr>
          <w:sz w:val="24"/>
          <w:szCs w:val="24"/>
        </w:rPr>
        <w:t xml:space="preserve"> </w:t>
      </w:r>
      <w:r w:rsidR="000D70B6" w:rsidRPr="00D72C12">
        <w:rPr>
          <w:sz w:val="24"/>
          <w:szCs w:val="24"/>
        </w:rPr>
        <w:t>П</w:t>
      </w:r>
      <w:r w:rsidR="00702B2C" w:rsidRPr="00D72C12">
        <w:rPr>
          <w:sz w:val="24"/>
          <w:szCs w:val="24"/>
        </w:rPr>
        <w:t>АО «</w:t>
      </w:r>
      <w:proofErr w:type="spellStart"/>
      <w:r w:rsidR="00702B2C" w:rsidRPr="00D72C12">
        <w:rPr>
          <w:sz w:val="24"/>
          <w:szCs w:val="24"/>
        </w:rPr>
        <w:t>Россети</w:t>
      </w:r>
      <w:proofErr w:type="spellEnd"/>
      <w:r w:rsidR="00702B2C" w:rsidRPr="00D72C12">
        <w:rPr>
          <w:sz w:val="24"/>
          <w:szCs w:val="24"/>
        </w:rPr>
        <w:t xml:space="preserve">» </w:t>
      </w:r>
      <w:hyperlink r:id="rId22" w:history="1">
        <w:r w:rsidR="00702B2C" w:rsidRPr="00D72C12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72C12">
        <w:rPr>
          <w:sz w:val="24"/>
          <w:szCs w:val="24"/>
        </w:rPr>
        <w:t xml:space="preserve"> (далее — ЭТП)</w:t>
      </w:r>
      <w:r w:rsidR="005B75A6" w:rsidRPr="00D72C12">
        <w:rPr>
          <w:sz w:val="24"/>
          <w:szCs w:val="24"/>
        </w:rPr>
        <w:t>.</w:t>
      </w:r>
      <w:bookmarkEnd w:id="14"/>
    </w:p>
    <w:p w:rsidR="00717F60" w:rsidRPr="008D676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8D6766" w:rsidRPr="008D6766">
        <w:rPr>
          <w:sz w:val="24"/>
          <w:szCs w:val="24"/>
        </w:rPr>
        <w:t>ПАО «МРСК Центра и Приволжья»</w:t>
      </w:r>
      <w:r w:rsidR="00702B2C" w:rsidRPr="008D6766">
        <w:rPr>
          <w:sz w:val="24"/>
          <w:szCs w:val="24"/>
        </w:rPr>
        <w:t>.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D72C12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72C12">
        <w:rPr>
          <w:b/>
          <w:sz w:val="24"/>
          <w:szCs w:val="24"/>
          <w:u w:val="single"/>
        </w:rPr>
        <w:t>Лот №1:</w:t>
      </w:r>
      <w:r w:rsidR="00717F60" w:rsidRPr="00D72C12">
        <w:rPr>
          <w:sz w:val="24"/>
          <w:szCs w:val="24"/>
        </w:rPr>
        <w:t xml:space="preserve"> </w:t>
      </w:r>
      <w:bookmarkEnd w:id="17"/>
      <w:r w:rsidR="008D6766" w:rsidRPr="00D72C12">
        <w:rPr>
          <w:sz w:val="24"/>
          <w:szCs w:val="24"/>
        </w:rPr>
        <w:t xml:space="preserve">Поставка </w:t>
      </w:r>
      <w:proofErr w:type="spellStart"/>
      <w:r w:rsidR="00D72C12" w:rsidRPr="00D72C12">
        <w:rPr>
          <w:sz w:val="24"/>
          <w:szCs w:val="24"/>
        </w:rPr>
        <w:t>дугогасительных</w:t>
      </w:r>
      <w:proofErr w:type="spellEnd"/>
      <w:r w:rsidR="00D72C12" w:rsidRPr="00D72C12">
        <w:rPr>
          <w:sz w:val="24"/>
          <w:szCs w:val="24"/>
        </w:rPr>
        <w:t xml:space="preserve"> реакторов 6 </w:t>
      </w:r>
      <w:proofErr w:type="spellStart"/>
      <w:r w:rsidR="00D72C12" w:rsidRPr="00D72C12">
        <w:rPr>
          <w:sz w:val="24"/>
          <w:szCs w:val="24"/>
        </w:rPr>
        <w:t>кВ</w:t>
      </w:r>
      <w:proofErr w:type="spellEnd"/>
      <w:r w:rsidR="00D72C12" w:rsidRPr="00D72C12">
        <w:rPr>
          <w:sz w:val="24"/>
          <w:szCs w:val="24"/>
        </w:rPr>
        <w:t xml:space="preserve"> для нужд ПАО «МРСК Центра и Приволжья» (филиала «Владимирэнерго»)</w:t>
      </w:r>
      <w:r w:rsidR="00702B2C" w:rsidRPr="00D72C12">
        <w:rPr>
          <w:sz w:val="24"/>
          <w:szCs w:val="24"/>
        </w:rPr>
        <w:t>.</w:t>
      </w:r>
    </w:p>
    <w:p w:rsidR="008C4223" w:rsidRPr="00D72C12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72C12">
        <w:rPr>
          <w:sz w:val="24"/>
          <w:szCs w:val="24"/>
        </w:rPr>
        <w:t xml:space="preserve">Количество лотов: </w:t>
      </w:r>
      <w:r w:rsidRPr="00D72C12">
        <w:rPr>
          <w:b/>
          <w:sz w:val="24"/>
          <w:szCs w:val="24"/>
        </w:rPr>
        <w:t>1 (один)</w:t>
      </w:r>
      <w:r w:rsidRPr="00D72C12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72C1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72C12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72C1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D72C12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D72C12">
        <w:rPr>
          <w:sz w:val="24"/>
          <w:szCs w:val="24"/>
        </w:rPr>
        <w:t xml:space="preserve">выполнения </w:t>
      </w:r>
      <w:r w:rsidR="00702B2C" w:rsidRPr="00D72C12">
        <w:rPr>
          <w:sz w:val="24"/>
          <w:szCs w:val="24"/>
        </w:rPr>
        <w:t>поставок</w:t>
      </w:r>
      <w:r w:rsidR="00717F60" w:rsidRPr="00D72C12">
        <w:rPr>
          <w:sz w:val="24"/>
          <w:szCs w:val="24"/>
        </w:rPr>
        <w:t xml:space="preserve">: </w:t>
      </w:r>
      <w:bookmarkStart w:id="20" w:name="_GoBack"/>
      <w:r w:rsidR="00D72C12" w:rsidRPr="00D72C12">
        <w:rPr>
          <w:b/>
          <w:sz w:val="24"/>
          <w:szCs w:val="24"/>
        </w:rPr>
        <w:t>с момента заключения договора до 31.05.2018г</w:t>
      </w:r>
      <w:bookmarkEnd w:id="20"/>
      <w:r w:rsidR="008D6766" w:rsidRPr="00D72C12">
        <w:rPr>
          <w:bCs w:val="0"/>
          <w:sz w:val="24"/>
          <w:szCs w:val="24"/>
        </w:rPr>
        <w:t>.</w:t>
      </w:r>
      <w:bookmarkEnd w:id="19"/>
    </w:p>
    <w:p w:rsidR="008D2928" w:rsidRPr="00D72C12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72C12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1"/>
      <w:r w:rsidR="00D72C12" w:rsidRPr="00D72C12">
        <w:rPr>
          <w:sz w:val="24"/>
          <w:szCs w:val="24"/>
        </w:rPr>
        <w:t>по адресу, указанному</w:t>
      </w:r>
      <w:r w:rsidRPr="00D72C12">
        <w:rPr>
          <w:sz w:val="24"/>
          <w:szCs w:val="24"/>
        </w:rPr>
        <w:t xml:space="preserve"> в Приложении №1 к</w:t>
      </w:r>
      <w:r w:rsidR="00E939A3" w:rsidRPr="00D72C12">
        <w:rPr>
          <w:sz w:val="24"/>
          <w:szCs w:val="24"/>
        </w:rPr>
        <w:t xml:space="preserve"> настоящей Документации</w:t>
      </w:r>
      <w:r w:rsidR="002556E6" w:rsidRPr="00D72C12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72C12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</w:t>
      </w:r>
      <w:r w:rsidRPr="00382A07">
        <w:rPr>
          <w:iCs/>
          <w:sz w:val="24"/>
          <w:szCs w:val="24"/>
        </w:rPr>
        <w:t>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6305A1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 xml:space="preserve">апроса </w:t>
      </w:r>
      <w:r w:rsidR="00C05EF6" w:rsidRPr="00382A07">
        <w:rPr>
          <w:iCs/>
          <w:sz w:val="24"/>
          <w:szCs w:val="24"/>
        </w:rPr>
        <w:lastRenderedPageBreak/>
        <w:t>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6305A1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1.1.5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1.1.6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8D6766">
        <w:rPr>
          <w:bCs w:val="0"/>
          <w:sz w:val="24"/>
          <w:szCs w:val="24"/>
        </w:rPr>
        <w:t>Россети</w:t>
      </w:r>
      <w:proofErr w:type="spellEnd"/>
      <w:r w:rsidR="0022360B" w:rsidRPr="008D6766">
        <w:rPr>
          <w:bCs w:val="0"/>
          <w:sz w:val="24"/>
          <w:szCs w:val="24"/>
        </w:rPr>
        <w:t>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</w:t>
      </w:r>
      <w:proofErr w:type="gramEnd"/>
      <w:r w:rsidR="00721B30" w:rsidRPr="00382A07">
        <w:rPr>
          <w:bCs w:val="0"/>
          <w:sz w:val="24"/>
          <w:szCs w:val="24"/>
        </w:rPr>
        <w:t xml:space="preserve"> </w:t>
      </w:r>
      <w:proofErr w:type="gramStart"/>
      <w:r w:rsidR="00721B30" w:rsidRPr="00382A07">
        <w:rPr>
          <w:bCs w:val="0"/>
          <w:sz w:val="24"/>
          <w:szCs w:val="24"/>
        </w:rPr>
        <w:t>закупках</w:t>
      </w:r>
      <w:proofErr w:type="gramEnd"/>
      <w:r w:rsidR="00721B30" w:rsidRPr="00382A07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</w:t>
      </w:r>
      <w:r w:rsidR="00717F60" w:rsidRPr="00382A07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6305A1" w:rsidRPr="006305A1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6305A1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6305A1" w:rsidRPr="006305A1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</w:t>
      </w:r>
      <w:proofErr w:type="gramEnd"/>
      <w:r w:rsidRPr="00382A07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6305A1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_Ref440274913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6305A1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F2714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F2714B">
        <w:rPr>
          <w:bCs w:val="0"/>
          <w:sz w:val="24"/>
          <w:szCs w:val="24"/>
        </w:rPr>
        <w:t xml:space="preserve">Начальная (максимальная) цена </w:t>
      </w:r>
      <w:r w:rsidR="00123C70" w:rsidRPr="00F2714B">
        <w:rPr>
          <w:bCs w:val="0"/>
          <w:sz w:val="24"/>
          <w:szCs w:val="24"/>
        </w:rPr>
        <w:t>Договор</w:t>
      </w:r>
      <w:r w:rsidRPr="00F2714B">
        <w:rPr>
          <w:bCs w:val="0"/>
          <w:sz w:val="24"/>
          <w:szCs w:val="24"/>
        </w:rPr>
        <w:t>а</w:t>
      </w:r>
      <w:r w:rsidR="00216641" w:rsidRPr="00F2714B">
        <w:rPr>
          <w:bCs w:val="0"/>
          <w:sz w:val="24"/>
          <w:szCs w:val="24"/>
        </w:rPr>
        <w:t>:</w:t>
      </w:r>
      <w:bookmarkEnd w:id="411"/>
    </w:p>
    <w:p w:rsidR="00717F60" w:rsidRPr="00F2714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F2714B">
        <w:rPr>
          <w:b/>
          <w:bCs w:val="0"/>
          <w:sz w:val="24"/>
          <w:szCs w:val="24"/>
          <w:u w:val="single"/>
        </w:rPr>
        <w:t>По Лоту №1:</w:t>
      </w:r>
      <w:r w:rsidR="00717F60" w:rsidRPr="00F2714B">
        <w:rPr>
          <w:bCs w:val="0"/>
          <w:sz w:val="24"/>
          <w:szCs w:val="24"/>
        </w:rPr>
        <w:t xml:space="preserve"> </w:t>
      </w:r>
      <w:r w:rsidR="00F2714B" w:rsidRPr="00F2714B">
        <w:rPr>
          <w:b/>
          <w:sz w:val="24"/>
          <w:szCs w:val="24"/>
        </w:rPr>
        <w:t>5 193 220,34 (</w:t>
      </w:r>
      <w:r w:rsidR="00F2714B" w:rsidRPr="00F2714B">
        <w:rPr>
          <w:sz w:val="24"/>
          <w:szCs w:val="24"/>
        </w:rPr>
        <w:t>пять миллионов сто девяносто три тысячи двести двадцать) рублей 34 копейки РФ, без учета НДС; НДС составляет</w:t>
      </w:r>
      <w:r w:rsidR="00F2714B" w:rsidRPr="00F2714B">
        <w:rPr>
          <w:b/>
          <w:sz w:val="24"/>
          <w:szCs w:val="24"/>
        </w:rPr>
        <w:t xml:space="preserve"> 934 779,66 </w:t>
      </w:r>
      <w:r w:rsidR="00F2714B" w:rsidRPr="00F2714B">
        <w:rPr>
          <w:sz w:val="24"/>
          <w:szCs w:val="24"/>
        </w:rPr>
        <w:t>(девятьсот тридцать четыре тысячи семьсот семьдесят девять) рублей 66 копеек РФ;</w:t>
      </w:r>
      <w:r w:rsidR="00F2714B" w:rsidRPr="00F2714B">
        <w:rPr>
          <w:b/>
          <w:sz w:val="24"/>
          <w:szCs w:val="24"/>
        </w:rPr>
        <w:t xml:space="preserve"> 6 128 000,00 </w:t>
      </w:r>
      <w:r w:rsidR="00F2714B" w:rsidRPr="00F2714B">
        <w:rPr>
          <w:sz w:val="24"/>
          <w:szCs w:val="24"/>
        </w:rPr>
        <w:t>(шесть миллионов сто двадцать восемь тысяч) рублей 00 копеек РФ, с учетом НДС</w:t>
      </w:r>
      <w:r w:rsidR="00D72C12" w:rsidRPr="00F2714B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F2714B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6305A1" w:rsidRPr="00AF1516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8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5.11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6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7B194E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7B194E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B14B93">
        <w:rPr>
          <w:bCs w:val="0"/>
          <w:sz w:val="24"/>
          <w:szCs w:val="24"/>
        </w:rPr>
      </w:r>
      <w:r w:rsidR="00B14B93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7B194E">
        <w:fldChar w:fldCharType="begin"/>
      </w:r>
      <w:r w:rsidR="007B194E">
        <w:instrText xml:space="preserve"> REF _Ref305753174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3.3.14.3.2</w:t>
      </w:r>
      <w:r w:rsidR="007B194E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</w:t>
      </w:r>
      <w:r w:rsidR="008D6766">
        <w:rPr>
          <w:sz w:val="24"/>
          <w:szCs w:val="24"/>
        </w:rPr>
        <w:t>Организатору</w:t>
      </w:r>
      <w:r w:rsidRPr="00CA44AD">
        <w:rPr>
          <w:sz w:val="24"/>
          <w:szCs w:val="24"/>
        </w:rPr>
        <w:t xml:space="preserve"> неустойку в размере </w:t>
      </w:r>
      <w:bookmarkEnd w:id="534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1F2ED3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1F2ED3">
        <w:rPr>
          <w:spacing w:val="-1"/>
          <w:sz w:val="24"/>
          <w:szCs w:val="24"/>
        </w:rPr>
        <w:t xml:space="preserve">настоящей Документации </w:t>
      </w:r>
      <w:r w:rsidRPr="001F2ED3">
        <w:rPr>
          <w:sz w:val="24"/>
          <w:szCs w:val="24"/>
        </w:rPr>
        <w:t>(</w:t>
      </w:r>
      <w:r w:rsidRPr="001F2ED3">
        <w:rPr>
          <w:sz w:val="24"/>
          <w:szCs w:val="24"/>
          <w:lang w:eastAsia="ru-RU"/>
        </w:rPr>
        <w:t xml:space="preserve">подраздел </w:t>
      </w:r>
      <w:r w:rsidR="007B194E" w:rsidRPr="001F2ED3">
        <w:fldChar w:fldCharType="begin"/>
      </w:r>
      <w:r w:rsidR="007B194E" w:rsidRPr="001F2ED3">
        <w:instrText xml:space="preserve"> REF _Ref441574460 \r \h  \* MERGEFORMAT </w:instrText>
      </w:r>
      <w:r w:rsidR="007B194E" w:rsidRPr="001F2ED3">
        <w:fldChar w:fldCharType="separate"/>
      </w:r>
      <w:r w:rsidR="006305A1" w:rsidRPr="001F2ED3">
        <w:rPr>
          <w:sz w:val="24"/>
          <w:szCs w:val="24"/>
          <w:lang w:eastAsia="ru-RU"/>
        </w:rPr>
        <w:t>5.13</w:t>
      </w:r>
      <w:r w:rsidR="007B194E" w:rsidRPr="001F2ED3">
        <w:fldChar w:fldCharType="end"/>
      </w:r>
      <w:r w:rsidRPr="001F2ED3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1F2ED3">
        <w:fldChar w:fldCharType="begin"/>
      </w:r>
      <w:r w:rsidR="007B194E" w:rsidRPr="001F2ED3">
        <w:instrText xml:space="preserve"> REF _Ref440289953 \r \h  \* MERGEFORMAT </w:instrText>
      </w:r>
      <w:r w:rsidR="007B194E" w:rsidRPr="001F2ED3">
        <w:fldChar w:fldCharType="separate"/>
      </w:r>
      <w:r w:rsidR="006305A1" w:rsidRPr="001F2ED3">
        <w:rPr>
          <w:sz w:val="24"/>
          <w:szCs w:val="24"/>
        </w:rPr>
        <w:t>3.4.1.3</w:t>
      </w:r>
      <w:r w:rsidR="007B194E" w:rsidRPr="001F2ED3">
        <w:fldChar w:fldCharType="end"/>
      </w:r>
      <w:r w:rsidRPr="001F2ED3">
        <w:rPr>
          <w:sz w:val="24"/>
          <w:szCs w:val="24"/>
        </w:rPr>
        <w:t xml:space="preserve"> настоящей Документации, по адресу: </w:t>
      </w:r>
      <w:r w:rsidR="00DC32FC" w:rsidRPr="001F2ED3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1F2ED3">
        <w:rPr>
          <w:sz w:val="24"/>
          <w:szCs w:val="24"/>
        </w:rPr>
        <w:t>каб</w:t>
      </w:r>
      <w:proofErr w:type="spellEnd"/>
      <w:r w:rsidR="00DC32FC" w:rsidRPr="001F2ED3">
        <w:rPr>
          <w:sz w:val="24"/>
          <w:szCs w:val="24"/>
        </w:rPr>
        <w:t xml:space="preserve">. №303, исполнительный сотрудник - </w:t>
      </w:r>
      <w:r w:rsidR="008770BA" w:rsidRPr="001F2ED3">
        <w:rPr>
          <w:sz w:val="24"/>
          <w:szCs w:val="24"/>
        </w:rPr>
        <w:t>Горностаева</w:t>
      </w:r>
      <w:r w:rsidR="00DC32FC" w:rsidRPr="001F2ED3">
        <w:rPr>
          <w:sz w:val="24"/>
          <w:szCs w:val="24"/>
        </w:rPr>
        <w:t xml:space="preserve"> Татьяна Валентиновна, контактный телефон (495) 747-92-92</w:t>
      </w:r>
      <w:r w:rsidRPr="001F2ED3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1F2ED3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F2ED3">
        <w:rPr>
          <w:sz w:val="24"/>
          <w:szCs w:val="24"/>
        </w:rPr>
        <w:t>Пометка «</w:t>
      </w:r>
      <w:r w:rsidRPr="001F2ED3">
        <w:rPr>
          <w:bCs w:val="0"/>
          <w:sz w:val="24"/>
          <w:szCs w:val="24"/>
        </w:rPr>
        <w:t xml:space="preserve"> Соглашение о неустойке</w:t>
      </w:r>
      <w:r w:rsidRPr="001F2ED3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lastRenderedPageBreak/>
        <w:t xml:space="preserve">указанные в п. </w:t>
      </w:r>
      <w:r w:rsidR="007B194E">
        <w:fldChar w:fldCharType="begin"/>
      </w:r>
      <w:r w:rsidR="007B194E">
        <w:instrText xml:space="preserve"> REF _Ref467569911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3.3.14.5</w:t>
      </w:r>
      <w:r w:rsidR="007B194E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1F2ED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1F2ED3">
        <w:rPr>
          <w:szCs w:val="24"/>
        </w:rPr>
        <w:t>Заявки,</w:t>
      </w:r>
      <w:r w:rsidRPr="001F2ED3">
        <w:rPr>
          <w:rFonts w:eastAsia="Calibri"/>
          <w:szCs w:val="24"/>
          <w:lang w:eastAsia="en-US"/>
        </w:rPr>
        <w:t xml:space="preserve"> копию </w:t>
      </w:r>
      <w:r w:rsidRPr="001F2ED3">
        <w:rPr>
          <w:szCs w:val="24"/>
        </w:rPr>
        <w:t>платежного</w:t>
      </w:r>
      <w:r w:rsidRPr="001F2ED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1F2ED3">
        <w:fldChar w:fldCharType="begin"/>
      </w:r>
      <w:r w:rsidR="007B194E" w:rsidRPr="001F2ED3">
        <w:instrText xml:space="preserve"> REF _Ref55335823 \r \h  \* MERGEFORMAT </w:instrText>
      </w:r>
      <w:r w:rsidR="007B194E" w:rsidRPr="001F2ED3">
        <w:fldChar w:fldCharType="separate"/>
      </w:r>
      <w:r w:rsidR="006305A1" w:rsidRPr="001F2ED3">
        <w:rPr>
          <w:rFonts w:eastAsia="Calibri"/>
          <w:szCs w:val="24"/>
          <w:lang w:eastAsia="en-US"/>
        </w:rPr>
        <w:t>5.6</w:t>
      </w:r>
      <w:r w:rsidR="007B194E" w:rsidRPr="001F2ED3">
        <w:fldChar w:fldCharType="end"/>
      </w:r>
      <w:r w:rsidRPr="001F2ED3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1F2ED3">
        <w:rPr>
          <w:rFonts w:eastAsia="Calibri"/>
          <w:szCs w:val="24"/>
          <w:lang w:eastAsia="en-US"/>
        </w:rPr>
        <w:t>Горностаевой</w:t>
      </w:r>
      <w:r w:rsidRPr="001F2ED3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F2ED3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FB1064" w:rsidRPr="001F2ED3">
          <w:rPr>
            <w:rFonts w:eastAsia="Calibri"/>
            <w:u w:val="single"/>
            <w:lang w:eastAsia="en-US"/>
          </w:rPr>
          <w:t>Gornostaeva.TV@mrsk-1.ru</w:t>
        </w:r>
      </w:hyperlink>
      <w:r w:rsidRPr="001F2ED3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1F2ED3">
        <w:rPr>
          <w:rFonts w:eastAsia="Calibri"/>
          <w:szCs w:val="24"/>
          <w:lang w:eastAsia="en-US"/>
        </w:rPr>
        <w:t>Организатору</w:t>
      </w:r>
      <w:r w:rsidRPr="001F2ED3">
        <w:rPr>
          <w:rFonts w:eastAsia="Calibri"/>
          <w:szCs w:val="24"/>
          <w:lang w:eastAsia="en-US"/>
        </w:rPr>
        <w:t xml:space="preserve"> </w:t>
      </w:r>
      <w:r w:rsidRPr="001F2ED3">
        <w:rPr>
          <w:szCs w:val="24"/>
        </w:rPr>
        <w:t xml:space="preserve">до момента истечения срока окончания приема заявок (п. </w:t>
      </w:r>
      <w:r w:rsidR="007B194E" w:rsidRPr="001F2ED3">
        <w:fldChar w:fldCharType="begin"/>
      </w:r>
      <w:r w:rsidR="007B194E" w:rsidRPr="001F2ED3">
        <w:instrText xml:space="preserve"> REF _Ref440289953 \r \h  \* MERGEFORMAT </w:instrText>
      </w:r>
      <w:r w:rsidR="007B194E" w:rsidRPr="001F2ED3">
        <w:fldChar w:fldCharType="separate"/>
      </w:r>
      <w:r w:rsidR="006305A1" w:rsidRPr="001F2ED3">
        <w:rPr>
          <w:szCs w:val="24"/>
        </w:rPr>
        <w:t>3.4.1.3</w:t>
      </w:r>
      <w:r w:rsidR="007B194E" w:rsidRPr="001F2ED3">
        <w:fldChar w:fldCharType="end"/>
      </w:r>
      <w:r w:rsidRPr="001F2ED3">
        <w:rPr>
          <w:szCs w:val="24"/>
        </w:rPr>
        <w:t>).</w:t>
      </w:r>
    </w:p>
    <w:p w:rsidR="006D2FCD" w:rsidRPr="001F2ED3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1F2ED3">
        <w:rPr>
          <w:rFonts w:eastAsia="Calibri"/>
          <w:szCs w:val="24"/>
          <w:lang w:eastAsia="en-US"/>
        </w:rPr>
        <w:t>Реквизиты</w:t>
      </w:r>
      <w:r w:rsidRPr="001F2ED3">
        <w:rPr>
          <w:szCs w:val="24"/>
        </w:rPr>
        <w:t xml:space="preserve"> </w:t>
      </w:r>
      <w:r w:rsidR="008D6766" w:rsidRPr="001F2ED3">
        <w:rPr>
          <w:szCs w:val="24"/>
        </w:rPr>
        <w:t>Организатора</w:t>
      </w:r>
      <w:r w:rsidRPr="001F2ED3">
        <w:rPr>
          <w:szCs w:val="24"/>
        </w:rPr>
        <w:t xml:space="preserve"> для перечисления денежных сре</w:t>
      </w:r>
      <w:proofErr w:type="gramStart"/>
      <w:r w:rsidRPr="001F2ED3">
        <w:rPr>
          <w:szCs w:val="24"/>
        </w:rPr>
        <w:t>дств в к</w:t>
      </w:r>
      <w:proofErr w:type="gramEnd"/>
      <w:r w:rsidRPr="001F2ED3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1F2ED3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F2ED3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1F2ED3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F2ED3">
        <w:rPr>
          <w:sz w:val="24"/>
          <w:szCs w:val="24"/>
        </w:rPr>
        <w:lastRenderedPageBreak/>
        <w:t>ИНН/КПП: 6901067107/997450001</w:t>
      </w:r>
    </w:p>
    <w:p w:rsidR="006D2FCD" w:rsidRPr="001F2ED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1F2ED3">
        <w:rPr>
          <w:sz w:val="24"/>
          <w:szCs w:val="24"/>
        </w:rPr>
        <w:t>р</w:t>
      </w:r>
      <w:proofErr w:type="gramEnd"/>
      <w:r w:rsidRPr="001F2ED3">
        <w:rPr>
          <w:sz w:val="24"/>
          <w:szCs w:val="24"/>
        </w:rPr>
        <w:t>/с: 40702810000000019885 в ПАО РОСБАНК</w:t>
      </w:r>
    </w:p>
    <w:p w:rsidR="006D2FCD" w:rsidRPr="001F2ED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2ED3">
        <w:rPr>
          <w:sz w:val="24"/>
          <w:szCs w:val="24"/>
        </w:rPr>
        <w:t>БИК: 044525256</w:t>
      </w:r>
    </w:p>
    <w:p w:rsidR="006D2FCD" w:rsidRPr="001F2ED3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2ED3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F2ED3">
        <w:rPr>
          <w:rFonts w:eastAsia="Calibri"/>
          <w:szCs w:val="24"/>
          <w:lang w:eastAsia="en-US"/>
        </w:rPr>
        <w:t>Предоставленное</w:t>
      </w:r>
      <w:r w:rsidRPr="001F2ED3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</w:t>
      </w:r>
      <w:r w:rsidRPr="00DB5A15">
        <w:rPr>
          <w:szCs w:val="24"/>
        </w:rPr>
        <w:t xml:space="preserve"> денежных средств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возвращается </w:t>
      </w:r>
      <w:r w:rsidR="008D6766">
        <w:rPr>
          <w:szCs w:val="24"/>
        </w:rPr>
        <w:t>Организатор</w:t>
      </w:r>
      <w:r w:rsidRPr="00DB5A15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F2ED3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1F2ED3">
        <w:rPr>
          <w:b/>
          <w:bCs w:val="0"/>
          <w:sz w:val="24"/>
          <w:szCs w:val="24"/>
        </w:rPr>
        <w:t xml:space="preserve">минут </w:t>
      </w:r>
      <w:r w:rsidR="001F2ED3" w:rsidRPr="001F2ED3">
        <w:rPr>
          <w:b/>
          <w:bCs w:val="0"/>
          <w:sz w:val="24"/>
          <w:szCs w:val="24"/>
        </w:rPr>
        <w:t>10</w:t>
      </w:r>
      <w:r w:rsidR="002B5044" w:rsidRPr="001F2ED3">
        <w:rPr>
          <w:b/>
          <w:bCs w:val="0"/>
          <w:sz w:val="24"/>
          <w:szCs w:val="24"/>
        </w:rPr>
        <w:t xml:space="preserve"> января </w:t>
      </w:r>
      <w:r w:rsidR="004E638A" w:rsidRPr="001F2ED3">
        <w:rPr>
          <w:b/>
          <w:bCs w:val="0"/>
          <w:sz w:val="24"/>
          <w:szCs w:val="24"/>
        </w:rPr>
        <w:t>2017</w:t>
      </w:r>
      <w:r w:rsidR="002B5044" w:rsidRPr="001F2ED3">
        <w:rPr>
          <w:b/>
          <w:bCs w:val="0"/>
          <w:sz w:val="24"/>
          <w:szCs w:val="24"/>
        </w:rPr>
        <w:t xml:space="preserve"> года</w:t>
      </w:r>
      <w:r w:rsidR="00BC2634" w:rsidRPr="001F2ED3">
        <w:rPr>
          <w:b/>
          <w:bCs w:val="0"/>
          <w:sz w:val="24"/>
          <w:szCs w:val="24"/>
        </w:rPr>
        <w:t xml:space="preserve">, </w:t>
      </w:r>
      <w:r w:rsidR="00BC2634" w:rsidRPr="001F2ED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1F2ED3">
        <w:rPr>
          <w:bCs w:val="0"/>
          <w:spacing w:val="-2"/>
          <w:sz w:val="24"/>
          <w:szCs w:val="24"/>
        </w:rPr>
        <w:t>(под</w:t>
      </w:r>
      <w:r w:rsidR="00BC2634" w:rsidRPr="001F2ED3">
        <w:rPr>
          <w:bCs w:val="0"/>
          <w:sz w:val="24"/>
          <w:szCs w:val="24"/>
        </w:rPr>
        <w:t xml:space="preserve">раздел </w:t>
      </w:r>
      <w:r w:rsidR="007B194E" w:rsidRPr="001F2ED3">
        <w:fldChar w:fldCharType="begin"/>
      </w:r>
      <w:r w:rsidR="007B194E" w:rsidRPr="001F2ED3">
        <w:instrText xml:space="preserve"> REF _Ref55336310 \r \h  \* MERGEFORMAT </w:instrText>
      </w:r>
      <w:r w:rsidR="007B194E" w:rsidRPr="001F2ED3">
        <w:fldChar w:fldCharType="separate"/>
      </w:r>
      <w:r w:rsidR="006305A1" w:rsidRPr="001F2ED3">
        <w:rPr>
          <w:bCs w:val="0"/>
          <w:sz w:val="24"/>
          <w:szCs w:val="24"/>
        </w:rPr>
        <w:t>5.1</w:t>
      </w:r>
      <w:r w:rsidR="007B194E" w:rsidRPr="001F2ED3">
        <w:fldChar w:fldCharType="end"/>
      </w:r>
      <w:r w:rsidR="00BC2634" w:rsidRPr="001F2ED3">
        <w:rPr>
          <w:bCs w:val="0"/>
          <w:sz w:val="24"/>
          <w:szCs w:val="24"/>
          <w:lang w:eastAsia="ru-RU"/>
        </w:rPr>
        <w:t>)</w:t>
      </w:r>
      <w:r w:rsidR="00BC2634" w:rsidRPr="001F2ED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F2ED3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1F2ED3">
        <w:rPr>
          <w:bCs w:val="0"/>
          <w:sz w:val="24"/>
          <w:szCs w:val="24"/>
        </w:rPr>
        <w:t>После наступления даты и времени завершения срока</w:t>
      </w:r>
      <w:r w:rsidRPr="00382A07">
        <w:rPr>
          <w:bCs w:val="0"/>
          <w:sz w:val="24"/>
          <w:szCs w:val="24"/>
        </w:rPr>
        <w:t xml:space="preserve">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</w:t>
      </w:r>
      <w:r w:rsidRPr="00382A07">
        <w:rPr>
          <w:bCs w:val="0"/>
          <w:sz w:val="24"/>
          <w:szCs w:val="24"/>
        </w:rPr>
        <w:lastRenderedPageBreak/>
        <w:t>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  <w:proofErr w:type="gramEnd"/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</w:t>
      </w:r>
      <w:proofErr w:type="gramStart"/>
      <w:r w:rsidRPr="00AF1516">
        <w:rPr>
          <w:sz w:val="24"/>
          <w:szCs w:val="24"/>
        </w:rPr>
        <w:t>числе</w:t>
      </w:r>
      <w:proofErr w:type="gramEnd"/>
      <w:r w:rsidRPr="00AF1516">
        <w:rPr>
          <w:sz w:val="24"/>
          <w:szCs w:val="24"/>
        </w:rPr>
        <w:t xml:space="preserve"> если Участник (в </w:t>
      </w:r>
      <w:proofErr w:type="spellStart"/>
      <w:r w:rsidRPr="00AF1516">
        <w:rPr>
          <w:sz w:val="24"/>
          <w:szCs w:val="24"/>
        </w:rPr>
        <w:t>т.ч</w:t>
      </w:r>
      <w:proofErr w:type="spellEnd"/>
      <w:r w:rsidRPr="00AF151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F2ED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</w:t>
      </w:r>
      <w:r w:rsidRPr="001F2ED3">
        <w:rPr>
          <w:sz w:val="24"/>
          <w:szCs w:val="24"/>
        </w:rPr>
        <w:t>Участником в Заявке (методика оценки изложена в Приложении №3 к настоящей Документации).</w:t>
      </w:r>
    </w:p>
    <w:p w:rsidR="00031513" w:rsidRPr="001F2ED3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2ED3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2ED3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1F2ED3">
        <w:fldChar w:fldCharType="begin"/>
      </w:r>
      <w:r w:rsidR="007B194E" w:rsidRPr="001F2ED3">
        <w:instrText xml:space="preserve"> REF _Ref303251044 \r \h  \* MERGEFORMAT </w:instrText>
      </w:r>
      <w:r w:rsidR="007B194E" w:rsidRPr="001F2ED3">
        <w:fldChar w:fldCharType="separate"/>
      </w:r>
      <w:r w:rsidR="006305A1" w:rsidRPr="001F2ED3">
        <w:rPr>
          <w:rFonts w:ascii="Times New Roman" w:hAnsi="Times New Roman" w:cs="Times New Roman"/>
          <w:sz w:val="24"/>
          <w:szCs w:val="24"/>
        </w:rPr>
        <w:t>3.10</w:t>
      </w:r>
      <w:r w:rsidR="007B194E" w:rsidRPr="001F2ED3">
        <w:fldChar w:fldCharType="end"/>
      </w:r>
      <w:r w:rsidRPr="001F2ED3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F2ED3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6305A1" w:rsidRPr="000D2D6A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</w:t>
      </w:r>
      <w:r w:rsidRPr="001018D6">
        <w:rPr>
          <w:sz w:val="24"/>
          <w:szCs w:val="24"/>
        </w:rPr>
        <w:lastRenderedPageBreak/>
        <w:t xml:space="preserve">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1F2ED3">
        <w:rPr>
          <w:b w:val="0"/>
          <w:szCs w:val="24"/>
        </w:rPr>
        <w:t xml:space="preserve">Лоту №1 (подраздел </w:t>
      </w:r>
      <w:r w:rsidR="007B194E" w:rsidRPr="001F2ED3">
        <w:fldChar w:fldCharType="begin"/>
      </w:r>
      <w:r w:rsidR="007B194E" w:rsidRPr="001F2ED3">
        <w:instrText xml:space="preserve"> REF _Ref440275279 \r \h  \* MERGEFORMAT </w:instrText>
      </w:r>
      <w:r w:rsidR="007B194E" w:rsidRPr="001F2ED3">
        <w:fldChar w:fldCharType="separate"/>
      </w:r>
      <w:r w:rsidR="006305A1" w:rsidRPr="001F2ED3">
        <w:rPr>
          <w:b w:val="0"/>
          <w:szCs w:val="24"/>
        </w:rPr>
        <w:t>1.1.4</w:t>
      </w:r>
      <w:r w:rsidR="007B194E" w:rsidRPr="001F2ED3">
        <w:fldChar w:fldCharType="end"/>
      </w:r>
      <w:r w:rsidR="00A154B7" w:rsidRPr="001F2ED3">
        <w:rPr>
          <w:b w:val="0"/>
          <w:szCs w:val="24"/>
        </w:rPr>
        <w:t>)</w:t>
      </w:r>
      <w:r w:rsidRPr="001F2ED3">
        <w:rPr>
          <w:b w:val="0"/>
          <w:szCs w:val="24"/>
        </w:rPr>
        <w:t xml:space="preserve"> изложен</w:t>
      </w:r>
      <w:r w:rsidR="00F463E8" w:rsidRPr="001F2ED3">
        <w:rPr>
          <w:b w:val="0"/>
          <w:szCs w:val="24"/>
        </w:rPr>
        <w:t>о(</w:t>
      </w:r>
      <w:r w:rsidRPr="001F2ED3">
        <w:rPr>
          <w:b w:val="0"/>
          <w:szCs w:val="24"/>
        </w:rPr>
        <w:t>ы</w:t>
      </w:r>
      <w:r w:rsidR="00F463E8" w:rsidRPr="001F2ED3">
        <w:rPr>
          <w:b w:val="0"/>
          <w:szCs w:val="24"/>
        </w:rPr>
        <w:t>)</w:t>
      </w:r>
      <w:r w:rsidRPr="001F2ED3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F2ED3">
        <w:rPr>
          <w:b w:val="0"/>
          <w:szCs w:val="24"/>
        </w:rPr>
        <w:t>Участник</w:t>
      </w:r>
      <w:r w:rsidRPr="001F2ED3">
        <w:rPr>
          <w:b w:val="0"/>
          <w:szCs w:val="24"/>
        </w:rPr>
        <w:t>ам вместе с ней в качестве о</w:t>
      </w:r>
      <w:r w:rsidRPr="00382A07">
        <w:rPr>
          <w:b w:val="0"/>
          <w:szCs w:val="24"/>
        </w:rPr>
        <w:t>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9094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9095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9100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9101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9102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9103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9105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9106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9107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9108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9110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9112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9113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9115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9116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9118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9119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9120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9121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6305A1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6305A1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9123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0788F">
              <w:rPr>
                <w:szCs w:val="24"/>
              </w:rPr>
              <w:t>Россети</w:t>
            </w:r>
            <w:proofErr w:type="spellEnd"/>
            <w:r w:rsidRPr="00A0788F">
              <w:rPr>
                <w:szCs w:val="24"/>
              </w:rPr>
              <w:t>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D72C1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9125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3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9126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5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6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  <w:proofErr w:type="gramEnd"/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9129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9131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9132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9133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9134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9135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C1081F" w:rsidRDefault="00C1081F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9137"/>
      <w:r w:rsidRPr="00C1081F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</w:t>
      </w:r>
      <w:proofErr w:type="gramStart"/>
      <w:r w:rsidRPr="00C1081F">
        <w:rPr>
          <w:sz w:val="24"/>
          <w:szCs w:val="24"/>
        </w:rPr>
        <w:t>г</w:t>
      </w:r>
      <w:proofErr w:type="gramEnd"/>
      <w:r w:rsidRPr="00C1081F">
        <w:rPr>
          <w:sz w:val="24"/>
          <w:szCs w:val="24"/>
        </w:rPr>
        <w:t>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D72C1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D72C1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D72C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C1081F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C1081F">
        <w:rPr>
          <w:snapToGrid w:val="0"/>
          <w:sz w:val="24"/>
          <w:szCs w:val="24"/>
        </w:rPr>
        <w:t xml:space="preserve"> В </w:t>
      </w:r>
      <w:proofErr w:type="gramStart"/>
      <w:r w:rsidRPr="00C1081F">
        <w:rPr>
          <w:snapToGrid w:val="0"/>
          <w:sz w:val="24"/>
          <w:szCs w:val="24"/>
        </w:rPr>
        <w:t>отношении</w:t>
      </w:r>
      <w:proofErr w:type="gramEnd"/>
      <w:r w:rsidRPr="00C1081F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</w:t>
      </w:r>
      <w:proofErr w:type="gramEnd"/>
      <w:r w:rsidRPr="00C1081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C1081F">
        <w:rPr>
          <w:sz w:val="24"/>
          <w:szCs w:val="24"/>
        </w:rPr>
        <w:t>гос. учреждения</w:t>
      </w:r>
      <w:proofErr w:type="gramEnd"/>
      <w:r w:rsidRPr="00C1081F">
        <w:rPr>
          <w:sz w:val="24"/>
          <w:szCs w:val="24"/>
        </w:rPr>
        <w:t xml:space="preserve">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C1081F">
        <w:rPr>
          <w:sz w:val="24"/>
          <w:szCs w:val="24"/>
        </w:rPr>
        <w:t>а(</w:t>
      </w:r>
      <w:proofErr w:type="spellStart"/>
      <w:proofErr w:type="gramEnd"/>
      <w:r w:rsidRPr="00C1081F">
        <w:rPr>
          <w:sz w:val="24"/>
          <w:szCs w:val="24"/>
        </w:rPr>
        <w:t>ов</w:t>
      </w:r>
      <w:proofErr w:type="spellEnd"/>
      <w:r w:rsidRPr="00C1081F">
        <w:rPr>
          <w:sz w:val="24"/>
          <w:szCs w:val="24"/>
        </w:rPr>
        <w:t>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C1081F">
        <w:rPr>
          <w:sz w:val="24"/>
          <w:szCs w:val="24"/>
        </w:rPr>
        <w:t>Скан-копии</w:t>
      </w:r>
      <w:proofErr w:type="gramEnd"/>
      <w:r w:rsidRPr="00C1081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D72C1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D72C1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D72C1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D72C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D72C1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9140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382A07">
        <w:rPr>
          <w:sz w:val="24"/>
          <w:szCs w:val="24"/>
        </w:rPr>
        <w:t xml:space="preserve">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2324A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324A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324A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324A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324A9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9141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9143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9146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9148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9149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9151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9152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9154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9155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5B" w:rsidRDefault="00DC035B">
      <w:pPr>
        <w:spacing w:line="240" w:lineRule="auto"/>
      </w:pPr>
      <w:r>
        <w:separator/>
      </w:r>
    </w:p>
  </w:endnote>
  <w:endnote w:type="continuationSeparator" w:id="0">
    <w:p w:rsidR="00DC035B" w:rsidRDefault="00DC035B">
      <w:pPr>
        <w:spacing w:line="240" w:lineRule="auto"/>
      </w:pPr>
      <w:r>
        <w:continuationSeparator/>
      </w:r>
    </w:p>
  </w:endnote>
  <w:endnote w:id="1">
    <w:p w:rsidR="00D72C12" w:rsidRPr="00C1081F" w:rsidRDefault="00D72C12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2C12" w:rsidRDefault="00D72C1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Pr="00FA0376" w:rsidRDefault="00D72C1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F2ED3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D72C12" w:rsidRPr="00D72C12" w:rsidRDefault="00D72C1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D72C12">
      <w:rPr>
        <w:sz w:val="18"/>
        <w:szCs w:val="18"/>
      </w:rPr>
      <w:t xml:space="preserve">Договора на поставку </w:t>
    </w:r>
    <w:proofErr w:type="spellStart"/>
    <w:r w:rsidRPr="00D72C12">
      <w:rPr>
        <w:sz w:val="18"/>
        <w:szCs w:val="18"/>
      </w:rPr>
      <w:t>дугогасительных</w:t>
    </w:r>
    <w:proofErr w:type="spellEnd"/>
    <w:r w:rsidRPr="00D72C12">
      <w:rPr>
        <w:sz w:val="18"/>
        <w:szCs w:val="18"/>
      </w:rPr>
      <w:t xml:space="preserve"> реакторов 6 </w:t>
    </w:r>
    <w:proofErr w:type="spellStart"/>
    <w:r w:rsidRPr="00D72C12">
      <w:rPr>
        <w:sz w:val="18"/>
        <w:szCs w:val="18"/>
      </w:rPr>
      <w:t>кВ</w:t>
    </w:r>
    <w:proofErr w:type="spellEnd"/>
    <w:r w:rsidRPr="00D72C12">
      <w:rPr>
        <w:sz w:val="18"/>
        <w:szCs w:val="18"/>
      </w:rPr>
      <w:t xml:space="preserve"> для нужд ПАО «МРСК Центра и Приволжья» (филиала «Владимирэнерго»)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5B" w:rsidRDefault="00DC035B">
      <w:pPr>
        <w:spacing w:line="240" w:lineRule="auto"/>
      </w:pPr>
      <w:r>
        <w:separator/>
      </w:r>
    </w:p>
  </w:footnote>
  <w:footnote w:type="continuationSeparator" w:id="0">
    <w:p w:rsidR="00DC035B" w:rsidRDefault="00DC035B">
      <w:pPr>
        <w:spacing w:line="240" w:lineRule="auto"/>
      </w:pPr>
      <w:r>
        <w:continuationSeparator/>
      </w:r>
    </w:p>
  </w:footnote>
  <w:footnote w:id="1">
    <w:p w:rsidR="00D72C12" w:rsidRPr="00B36685" w:rsidRDefault="00D72C12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72C12" w:rsidRDefault="00D72C12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72C12" w:rsidRDefault="00D72C12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72C12" w:rsidRPr="00F83889" w:rsidRDefault="00D72C12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D72C12" w:rsidRPr="00F83889" w:rsidRDefault="00D72C12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D72C12" w:rsidRPr="00F83889" w:rsidRDefault="00D72C12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D72C12" w:rsidRPr="00F83889" w:rsidRDefault="00D72C12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72C12" w:rsidRDefault="00D72C12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Pr="00930031" w:rsidRDefault="00D72C1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12" w:rsidRDefault="00D72C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7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8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9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2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9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8"/>
  </w:num>
  <w:num w:numId="29">
    <w:abstractNumId w:val="133"/>
  </w:num>
  <w:num w:numId="30">
    <w:abstractNumId w:val="94"/>
  </w:num>
  <w:num w:numId="31">
    <w:abstractNumId w:val="95"/>
  </w:num>
  <w:num w:numId="32">
    <w:abstractNumId w:val="118"/>
  </w:num>
  <w:num w:numId="33">
    <w:abstractNumId w:val="136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2"/>
  </w:num>
  <w:num w:numId="50">
    <w:abstractNumId w:val="92"/>
  </w:num>
  <w:num w:numId="51">
    <w:abstractNumId w:val="79"/>
  </w:num>
  <w:num w:numId="52">
    <w:abstractNumId w:val="131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90"/>
  </w:num>
  <w:num w:numId="61">
    <w:abstractNumId w:val="73"/>
  </w:num>
  <w:num w:numId="62">
    <w:abstractNumId w:val="137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39"/>
  </w:num>
  <w:num w:numId="68">
    <w:abstractNumId w:val="85"/>
  </w:num>
  <w:num w:numId="69">
    <w:abstractNumId w:val="112"/>
  </w:num>
  <w:num w:numId="70">
    <w:abstractNumId w:val="97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38"/>
  </w:num>
  <w:num w:numId="75">
    <w:abstractNumId w:val="88"/>
  </w:num>
  <w:num w:numId="76">
    <w:abstractNumId w:val="115"/>
  </w:num>
  <w:num w:numId="77">
    <w:abstractNumId w:val="141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1"/>
  </w:num>
  <w:num w:numId="85">
    <w:abstractNumId w:val="103"/>
  </w:num>
  <w:num w:numId="86">
    <w:abstractNumId w:val="120"/>
  </w:num>
  <w:num w:numId="87">
    <w:abstractNumId w:val="113"/>
  </w:num>
  <w:num w:numId="88">
    <w:abstractNumId w:val="140"/>
  </w:num>
  <w:num w:numId="89">
    <w:abstractNumId w:val="114"/>
  </w:num>
  <w:num w:numId="90">
    <w:abstractNumId w:val="89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2ED3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22D41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2C12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35B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14B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296E-E869-4543-977F-38CD3F21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88</Pages>
  <Words>30093</Words>
  <Characters>171535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201226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57</cp:revision>
  <cp:lastPrinted>2015-12-29T14:27:00Z</cp:lastPrinted>
  <dcterms:created xsi:type="dcterms:W3CDTF">2016-12-02T12:44:00Z</dcterms:created>
  <dcterms:modified xsi:type="dcterms:W3CDTF">2017-12-20T07:29:00Z</dcterms:modified>
</cp:coreProperties>
</file>